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7345" w:rsidRDefault="0086298E">
      <w:r w:rsidRPr="002A3657">
        <w:t xml:space="preserve">ADT </w:t>
      </w:r>
      <w:r w:rsidR="00BF7519" w:rsidRPr="002A3657">
        <w:t>Berichten</w:t>
      </w:r>
      <w:r w:rsidRPr="002A3657">
        <w:t xml:space="preserve"> stroo</w:t>
      </w:r>
      <w:r w:rsidR="007B7345">
        <w:t>m</w:t>
      </w:r>
      <w:r w:rsidR="00392AB4">
        <w:t>.</w:t>
      </w:r>
    </w:p>
    <w:p w:rsidR="00F573D9" w:rsidRDefault="00F573D9"/>
    <w:p w:rsidR="00F573D9" w:rsidRPr="00F573D9" w:rsidRDefault="00F573D9">
      <w:pPr>
        <w:rPr>
          <w:i/>
          <w:u w:val="single"/>
        </w:rPr>
      </w:pPr>
      <w:r w:rsidRPr="00F573D9">
        <w:rPr>
          <w:i/>
          <w:u w:val="single"/>
        </w:rPr>
        <w:t>Samenvatting</w:t>
      </w:r>
    </w:p>
    <w:p w:rsidR="00F573D9" w:rsidRDefault="00F573D9">
      <w:r>
        <w:t>Om de patiënt informatie over alle systemen</w:t>
      </w:r>
      <w:r w:rsidR="00A7174C">
        <w:t xml:space="preserve"> binnen het </w:t>
      </w:r>
      <w:proofErr w:type="spellStart"/>
      <w:r w:rsidR="00A7174C">
        <w:t>ErasmusMC</w:t>
      </w:r>
      <w:proofErr w:type="spellEnd"/>
      <w:r w:rsidR="00A7174C">
        <w:t xml:space="preserve"> h</w:t>
      </w:r>
      <w:r>
        <w:t xml:space="preserve">een uniform te houden is er de z.g. </w:t>
      </w:r>
      <w:r w:rsidR="00A7174C">
        <w:t xml:space="preserve">HL7 </w:t>
      </w:r>
      <w:r>
        <w:t>ADT berichtenstroom.  Voor iedere opname, overplaatsing en ontslag  wordt er vanuit het EPD systeem een HL7 ADT bericht verstuurd.</w:t>
      </w:r>
    </w:p>
    <w:p w:rsidR="00F573D9" w:rsidRDefault="00222C29">
      <w:r>
        <w:t xml:space="preserve">Het HIX EPD systeem is de bron, een aantal MICIS systemen ( + nog meer systemen ) vormen de afnemers. </w:t>
      </w:r>
    </w:p>
    <w:p w:rsidR="00222C29" w:rsidRDefault="00A7174C">
      <w:r>
        <w:t>Uitgangspunt is dat d</w:t>
      </w:r>
      <w:r w:rsidR="00222C29">
        <w:t xml:space="preserve">e afnemers moeten kunnen vertrouwen op het bron systeem voor de juiste timing van deze berichten. </w:t>
      </w:r>
    </w:p>
    <w:p w:rsidR="00222C29" w:rsidRDefault="00222C29">
      <w:r>
        <w:t xml:space="preserve">Omdat HIX het mogelijk maakt bepaalde mutaties in te voeren met een tijd stip inde toekomst zonder dat de </w:t>
      </w:r>
      <w:r w:rsidR="005D6154">
        <w:t>verzending</w:t>
      </w:r>
      <w:r>
        <w:t xml:space="preserve"> van het bericht daar rekening mee houdt </w:t>
      </w:r>
      <w:r w:rsidR="00EE6D48">
        <w:t xml:space="preserve">kunnen </w:t>
      </w:r>
      <w:r w:rsidR="005D6154">
        <w:t>er verschillen ontstaan tussen het bron systeem  en de afnemers.</w:t>
      </w:r>
      <w:r w:rsidR="00A7174C">
        <w:t xml:space="preserve">  </w:t>
      </w:r>
      <w:proofErr w:type="spellStart"/>
      <w:r w:rsidR="00A7174C">
        <w:t>Verpleegkunidge</w:t>
      </w:r>
      <w:proofErr w:type="spellEnd"/>
      <w:r w:rsidR="00A7174C">
        <w:t xml:space="preserve"> A23 verwerkt het ontslag van </w:t>
      </w:r>
      <w:proofErr w:type="spellStart"/>
      <w:r w:rsidR="00A7174C">
        <w:t>Patient</w:t>
      </w:r>
      <w:proofErr w:type="spellEnd"/>
      <w:r w:rsidR="00A7174C">
        <w:t xml:space="preserve"> 123456  op 11:00 uur in de ochtend  en voert als tijdstip in 16:30.</w:t>
      </w:r>
    </w:p>
    <w:p w:rsidR="00A7174C" w:rsidRDefault="00A7174C">
      <w:r>
        <w:t>Dat genereerd  dan om 11;00 een A03 (ontslag  ) terwijl de patiënt nog 5,5 uur in huis is.</w:t>
      </w:r>
    </w:p>
    <w:p w:rsidR="005D6154" w:rsidRDefault="005D6154">
      <w:r>
        <w:t>Alle afnemers van intelligentie voorzien om zelf de ontvangst van de berichten en de daadwerkelijke tijd van de mutatie te interpreteren is vanuit perspectief van ontwikkeling en beheer niet wenselijk,</w:t>
      </w:r>
    </w:p>
    <w:p w:rsidR="005D6154" w:rsidRDefault="005D6154">
      <w:r>
        <w:t xml:space="preserve">Bijkomend issue is dat de in de ADT stroom ingebouwde </w:t>
      </w:r>
      <w:proofErr w:type="spellStart"/>
      <w:r>
        <w:t>fall</w:t>
      </w:r>
      <w:proofErr w:type="spellEnd"/>
      <w:r>
        <w:t xml:space="preserve"> back in de vorm van de A08 mutatieberichten de afgelopen weken o.g.v. van updates op HIX niet consistent heeft gewerkt maakt dat we een alternatief moeten ontwikkelen die de originele berichten buffert  tot het moment dat deze relevant zijn en aan de afnemers verstuurd kunnen worden.</w:t>
      </w:r>
    </w:p>
    <w:p w:rsidR="00A7174C" w:rsidRDefault="00A7174C">
      <w:r>
        <w:t xml:space="preserve">Idealiter zorgt de bronhouder voor een consistent beeld maar het distributiemechanisme ( </w:t>
      </w:r>
      <w:proofErr w:type="spellStart"/>
      <w:r>
        <w:t>Cloverleaf</w:t>
      </w:r>
      <w:proofErr w:type="spellEnd"/>
      <w:r>
        <w:t>) is een goeie tweede en vanuit het perspectief van beheersbaarheid en bestuurbaarheid de meest reële.</w:t>
      </w:r>
    </w:p>
    <w:p w:rsidR="005D6154" w:rsidRDefault="005D6154">
      <w:pPr>
        <w:rPr>
          <w:i/>
          <w:u w:val="single"/>
        </w:rPr>
      </w:pPr>
      <w:bookmarkStart w:id="0" w:name="_GoBack"/>
      <w:bookmarkEnd w:id="0"/>
      <w:r>
        <w:rPr>
          <w:i/>
          <w:u w:val="single"/>
        </w:rPr>
        <w:t xml:space="preserve">Nadere Toelichting </w:t>
      </w:r>
    </w:p>
    <w:p w:rsidR="002A3657" w:rsidRDefault="002A3657">
      <w:r>
        <w:t xml:space="preserve">Binnen het </w:t>
      </w:r>
      <w:proofErr w:type="spellStart"/>
      <w:r>
        <w:t>ErasmusMC</w:t>
      </w:r>
      <w:proofErr w:type="spellEnd"/>
      <w:r>
        <w:t xml:space="preserve"> is de HIX applicatie het primaire systeem voor da patiënten logistiek:  Wie </w:t>
      </w:r>
      <w:r w:rsidR="00452D9E">
        <w:t xml:space="preserve">wordt </w:t>
      </w:r>
      <w:r>
        <w:t xml:space="preserve"> er op de Wachtlijst</w:t>
      </w:r>
      <w:r w:rsidR="00452D9E">
        <w:t xml:space="preserve"> gezet</w:t>
      </w:r>
      <w:r w:rsidR="00D9008A">
        <w:t xml:space="preserve"> ( door de specialist ) </w:t>
      </w:r>
      <w:r>
        <w:t xml:space="preserve"> , </w:t>
      </w:r>
      <w:r w:rsidR="00D9008A">
        <w:t xml:space="preserve">Wie wordt er </w:t>
      </w:r>
      <w:r w:rsidR="00452D9E">
        <w:t>in</w:t>
      </w:r>
      <w:r w:rsidR="00D9008A">
        <w:t xml:space="preserve">gepland ( Planner ) </w:t>
      </w:r>
      <w:r>
        <w:t xml:space="preserve">Wie wordt er opgeroepen </w:t>
      </w:r>
      <w:r w:rsidR="00D9008A">
        <w:t xml:space="preserve">(planner) </w:t>
      </w:r>
      <w:r>
        <w:t>,</w:t>
      </w:r>
      <w:r>
        <w:t xml:space="preserve">Wie wordt </w:t>
      </w:r>
      <w:r w:rsidR="00452D9E">
        <w:t xml:space="preserve">er </w:t>
      </w:r>
      <w:r w:rsidR="00D9008A">
        <w:t xml:space="preserve">waar </w:t>
      </w:r>
      <w:r>
        <w:t>opgenomen</w:t>
      </w:r>
      <w:r w:rsidR="00D9008A">
        <w:t xml:space="preserve"> ( verpleegkundige)</w:t>
      </w:r>
      <w:r>
        <w:t>, wie wordt van</w:t>
      </w:r>
      <w:r w:rsidR="00452D9E">
        <w:t xml:space="preserve"> bed 1 naar bed 2 overgeplaatst of van </w:t>
      </w:r>
      <w:r>
        <w:t xml:space="preserve"> afdeling 1 naar afdeling 2 overgeplaats</w:t>
      </w:r>
      <w:r>
        <w:t>t</w:t>
      </w:r>
      <w:r w:rsidR="00D9008A">
        <w:t xml:space="preserve">( verpleegkundige ) </w:t>
      </w:r>
      <w:r>
        <w:t xml:space="preserve">, </w:t>
      </w:r>
      <w:r>
        <w:t xml:space="preserve">en </w:t>
      </w:r>
      <w:r>
        <w:t>wie wordt er ontslagen</w:t>
      </w:r>
      <w:r w:rsidR="00D9008A">
        <w:t xml:space="preserve"> ( verpleegkundige) </w:t>
      </w:r>
      <w:r>
        <w:t>.</w:t>
      </w:r>
    </w:p>
    <w:p w:rsidR="00D9008A" w:rsidRDefault="00D9008A">
      <w:r>
        <w:t>Ieder van de  voornoemde medewerkers heeft binnen HIX een</w:t>
      </w:r>
      <w:r w:rsidR="00570DEB">
        <w:t xml:space="preserve"> </w:t>
      </w:r>
      <w:r>
        <w:t>eigen portal</w:t>
      </w:r>
      <w:r w:rsidR="00570DEB">
        <w:t>/werkblad</w:t>
      </w:r>
      <w:r>
        <w:t xml:space="preserve"> om de bovenstaande activiteiten  op patiënt niveau uit te voeren  waarbij </w:t>
      </w:r>
      <w:r w:rsidR="00570DEB">
        <w:t>er een aantal verplichte en niet verplichte velden zijn gedefinieerd.</w:t>
      </w:r>
      <w:r w:rsidR="00082345">
        <w:t xml:space="preserve">  Die portal ‘dwingt’ een standaard werkwijze af </w:t>
      </w:r>
      <w:proofErr w:type="spellStart"/>
      <w:r w:rsidR="00082345">
        <w:t>dmv</w:t>
      </w:r>
      <w:proofErr w:type="spellEnd"/>
      <w:r w:rsidR="00082345">
        <w:t xml:space="preserve"> checklists en vragenlijsten.. Alle vinkjes moeten worden gezet voordat de transactie kan worden doorgevoerd. </w:t>
      </w:r>
    </w:p>
    <w:p w:rsidR="002A3657" w:rsidRDefault="002A3657">
      <w:r>
        <w:t xml:space="preserve">De HIX applicatie is echter niet de enige applicatie binnen het </w:t>
      </w:r>
      <w:proofErr w:type="spellStart"/>
      <w:r>
        <w:t>ErasmusMC</w:t>
      </w:r>
      <w:proofErr w:type="spellEnd"/>
      <w:r>
        <w:t xml:space="preserve"> die over deze gegevens moet beschikken om </w:t>
      </w:r>
      <w:r w:rsidR="009C651E">
        <w:t>het primaire proces optimaal te ondersteunen.</w:t>
      </w:r>
    </w:p>
    <w:p w:rsidR="009C651E" w:rsidRDefault="009C651E">
      <w:r>
        <w:t xml:space="preserve">Ook een aantal componenten binnen het MICIS traject dienen over ( een deel ) van deze informatie te beschikken, meer specifiek welk persoon  ( intialen, naam </w:t>
      </w:r>
      <w:proofErr w:type="spellStart"/>
      <w:r>
        <w:t>enz</w:t>
      </w:r>
      <w:proofErr w:type="spellEnd"/>
      <w:r>
        <w:t xml:space="preserve"> )  op welk moment op welke verpleegkamer/ dagbehandelingsplaats is opgenomen.  </w:t>
      </w:r>
    </w:p>
    <w:p w:rsidR="009C651E" w:rsidRDefault="009C651E">
      <w:r>
        <w:lastRenderedPageBreak/>
        <w:t xml:space="preserve">Dit zodat op alle schermen binnen de applicatie  en bij de meldingen op de </w:t>
      </w:r>
      <w:proofErr w:type="spellStart"/>
      <w:r>
        <w:t>Myco’s</w:t>
      </w:r>
      <w:proofErr w:type="spellEnd"/>
      <w:r>
        <w:t xml:space="preserve"> het duidelijk is welke persoon betrokken is.</w:t>
      </w:r>
    </w:p>
    <w:p w:rsidR="002A3657" w:rsidRDefault="009C651E">
      <w:r>
        <w:t xml:space="preserve">Omdat de verschillende systemen binnen het </w:t>
      </w:r>
      <w:proofErr w:type="spellStart"/>
      <w:r>
        <w:t>ErasmusMC</w:t>
      </w:r>
      <w:proofErr w:type="spellEnd"/>
      <w:r>
        <w:t xml:space="preserve"> niet van 1 centrale database gebruik maken moet het bronsysteem  HIX alle andere systemen informeren over de logistieke bewegingen binnen de organisatie.</w:t>
      </w:r>
    </w:p>
    <w:p w:rsidR="002A3657" w:rsidRDefault="009C651E">
      <w:r>
        <w:t xml:space="preserve">Dit informeren gebeurd middels z.g. </w:t>
      </w:r>
      <w:r w:rsidR="002A3657">
        <w:t xml:space="preserve"> HL7 </w:t>
      </w:r>
      <w:r w:rsidR="002A3657">
        <w:t>ADT (</w:t>
      </w:r>
      <w:proofErr w:type="spellStart"/>
      <w:r w:rsidR="002A3657">
        <w:t>Admission</w:t>
      </w:r>
      <w:proofErr w:type="spellEnd"/>
      <w:r w:rsidR="002A3657">
        <w:t>, Discharge en Transfer)</w:t>
      </w:r>
      <w:r w:rsidR="002A3657">
        <w:t xml:space="preserve"> berichten</w:t>
      </w:r>
      <w:r>
        <w:t xml:space="preserve">.  Dit is een internationale standaard waarmee op een </w:t>
      </w:r>
      <w:r w:rsidR="007B7345">
        <w:t>gestandaardiseerde</w:t>
      </w:r>
      <w:r>
        <w:t xml:space="preserve"> wijze</w:t>
      </w:r>
      <w:r w:rsidR="007B7345">
        <w:t>,</w:t>
      </w:r>
      <w:r>
        <w:t xml:space="preserve"> de </w:t>
      </w:r>
      <w:r w:rsidR="002A3657">
        <w:t xml:space="preserve">overige systemen die deze informatie nodig hebben op de hoogte gehouden van de bewegingen in </w:t>
      </w:r>
      <w:r>
        <w:t>patiënten</w:t>
      </w:r>
      <w:r w:rsidR="002A3657">
        <w:t xml:space="preserve"> populatie.  </w:t>
      </w:r>
    </w:p>
    <w:p w:rsidR="009C651E" w:rsidRDefault="009C651E">
      <w:proofErr w:type="spellStart"/>
      <w:r>
        <w:t>Hix</w:t>
      </w:r>
      <w:proofErr w:type="spellEnd"/>
      <w:r>
        <w:t xml:space="preserve"> is echter niet de distributeur van deze gegevens. De daadwerkelijke distributie van de ADT berichten wordt uitgevoerd door het </w:t>
      </w:r>
      <w:proofErr w:type="spellStart"/>
      <w:r>
        <w:t>Cloverleaf</w:t>
      </w:r>
      <w:proofErr w:type="spellEnd"/>
      <w:r>
        <w:t xml:space="preserve"> systeem. In </w:t>
      </w:r>
      <w:proofErr w:type="spellStart"/>
      <w:r>
        <w:t>Cloverleaf</w:t>
      </w:r>
      <w:proofErr w:type="spellEnd"/>
      <w:r>
        <w:t xml:space="preserve"> wordt bijgehouden welke andere systemen binnen de organisatie </w:t>
      </w:r>
      <w:r w:rsidR="007B7345">
        <w:t>over welke ADT berichten moeten beschikken en draagt vervolgens zorgt voor een gegarandeerde aflevering van het bericht.</w:t>
      </w:r>
      <w:r w:rsidR="00C75F4D" w:rsidRPr="00C75F4D">
        <w:t xml:space="preserve"> </w:t>
      </w:r>
      <w:r w:rsidR="00C75F4D">
        <w:t xml:space="preserve"> </w:t>
      </w:r>
      <w:r w:rsidR="00C75F4D">
        <w:t>MICIS heeft</w:t>
      </w:r>
      <w:r w:rsidR="00C75F4D">
        <w:t xml:space="preserve"> b.v.</w:t>
      </w:r>
      <w:r w:rsidR="00C75F4D">
        <w:t xml:space="preserve"> geen planningsfunctionaliteit en kan alle geplande activiteiten</w:t>
      </w:r>
      <w:r w:rsidR="00C75F4D">
        <w:t xml:space="preserve"> uit haar abonnement op ADT berichten schappen.</w:t>
      </w:r>
    </w:p>
    <w:p w:rsidR="00C75F4D" w:rsidRPr="00570DEB" w:rsidRDefault="00C75F4D">
      <w:pPr>
        <w:rPr>
          <w:i/>
          <w:u w:val="single"/>
        </w:rPr>
      </w:pPr>
      <w:r w:rsidRPr="00570DEB">
        <w:rPr>
          <w:i/>
          <w:u w:val="single"/>
        </w:rPr>
        <w:t>Uitgangspunt ADT koppeling MICIS platform.</w:t>
      </w:r>
    </w:p>
    <w:p w:rsidR="00C75F4D" w:rsidRDefault="00C75F4D">
      <w:r>
        <w:t>Dus hoewel binnen de ADT berichtenstroom er voldoende mogelijkheden zijn om zowel geplande als actuele mutatie berichten op te stellen en te distribueren heeft MICIS alleen behoefte aan de berichten over de actuele situatie : wie is  op dit moment waar opgenomen .</w:t>
      </w:r>
    </w:p>
    <w:p w:rsidR="00C75F4D" w:rsidRDefault="00C75F4D">
      <w:r>
        <w:t>Kern van M</w:t>
      </w:r>
      <w:r w:rsidR="00392AB4">
        <w:t>ICIS</w:t>
      </w:r>
      <w:r>
        <w:t xml:space="preserve"> is het toewijzingen overzicht waarin staat welke verpleegkundige verantwoordelijk is voor de opvolging van berichten en signalen van een kamer / patiënt.  </w:t>
      </w:r>
    </w:p>
    <w:p w:rsidR="00C75F4D" w:rsidRDefault="00C75F4D">
      <w:r>
        <w:t xml:space="preserve">Dit overzicht wordt  iedere dienst opnieuw </w:t>
      </w:r>
      <w:r w:rsidR="00392AB4">
        <w:t>bijgewerkt</w:t>
      </w:r>
      <w:r>
        <w:t xml:space="preserve"> zodat er een evenredige verdeling van de zwaarte van </w:t>
      </w:r>
      <w:r w:rsidR="00392AB4">
        <w:t xml:space="preserve">patiënten over het team georganiseerd kan worden.   </w:t>
      </w:r>
    </w:p>
    <w:p w:rsidR="00392AB4" w:rsidRDefault="00392AB4">
      <w:r>
        <w:t>Als deze informatie niet correct is , lijkt het alsof er kamers leeg zijn, of dat er wel patiënten liggen terwijl de kamer al lang leeg is. Wat de risico’s daarvan zijn laat zich raden.</w:t>
      </w:r>
    </w:p>
    <w:p w:rsidR="00570DEB" w:rsidRDefault="00570DEB">
      <w:r>
        <w:t xml:space="preserve">Daarnaast wordt in het gros van de signalen op de </w:t>
      </w:r>
      <w:proofErr w:type="spellStart"/>
      <w:r>
        <w:t>Myco</w:t>
      </w:r>
      <w:proofErr w:type="spellEnd"/>
      <w:r>
        <w:t xml:space="preserve"> de </w:t>
      </w:r>
      <w:proofErr w:type="spellStart"/>
      <w:r>
        <w:t>patient</w:t>
      </w:r>
      <w:proofErr w:type="spellEnd"/>
      <w:r>
        <w:t xml:space="preserve"> naam mee gestuurd zodat de gealarmeerde snel een beeld heeft over wie het gaat en kan daar de </w:t>
      </w:r>
      <w:r w:rsidR="009F4BFC">
        <w:t>handelingssnelheid</w:t>
      </w:r>
      <w:r>
        <w:t xml:space="preserve"> en prioriteit van handelen op aanpassen.</w:t>
      </w:r>
    </w:p>
    <w:p w:rsidR="00392AB4" w:rsidRPr="00570DEB" w:rsidRDefault="00392AB4">
      <w:pPr>
        <w:rPr>
          <w:i/>
          <w:u w:val="single"/>
        </w:rPr>
      </w:pPr>
      <w:r w:rsidRPr="00570DEB">
        <w:rPr>
          <w:i/>
          <w:u w:val="single"/>
        </w:rPr>
        <w:t>Probleemschets.</w:t>
      </w:r>
    </w:p>
    <w:p w:rsidR="00392AB4" w:rsidRDefault="00392AB4">
      <w:r>
        <w:t>De</w:t>
      </w:r>
      <w:r w:rsidR="00570DEB">
        <w:t xml:space="preserve">( ongeschreven) </w:t>
      </w:r>
      <w:r>
        <w:t xml:space="preserve"> regel bij het invoeren van logistieke patiëntmutaties in HIX is dat je deze invoert op het moment dat je de handeling  ook echt fysiek uitvoert.   Als een patiënt wordt opgenomen ( de stappen  </w:t>
      </w:r>
      <w:r w:rsidR="00516070">
        <w:t>wachtlijst</w:t>
      </w:r>
      <w:r>
        <w:t>,</w:t>
      </w:r>
      <w:r w:rsidR="00516070">
        <w:t xml:space="preserve"> plannen en </w:t>
      </w:r>
      <w:r>
        <w:t>oproep</w:t>
      </w:r>
      <w:r w:rsidR="00516070">
        <w:t>en zijn voor MICIS niet relevant</w:t>
      </w:r>
      <w:r>
        <w:t xml:space="preserve"> </w:t>
      </w:r>
      <w:r w:rsidR="00516070">
        <w:t xml:space="preserve">) genereerd HIX een A01 bericht dat door </w:t>
      </w:r>
      <w:proofErr w:type="spellStart"/>
      <w:r w:rsidR="00516070">
        <w:t>Cloverleaf</w:t>
      </w:r>
      <w:proofErr w:type="spellEnd"/>
      <w:r w:rsidR="00516070">
        <w:t xml:space="preserve"> aan alle geabonneerde afnemers wordt aangeboden.  Het zelfde geldt voor de transfers binnen de afdeling en van afdeling naar afdeling en het uiteindelijke ontslag.,</w:t>
      </w:r>
    </w:p>
    <w:p w:rsidR="00516070" w:rsidRDefault="00516070">
      <w:proofErr w:type="spellStart"/>
      <w:r>
        <w:t>HiX</w:t>
      </w:r>
      <w:proofErr w:type="spellEnd"/>
      <w:r>
        <w:t xml:space="preserve"> staat echter toe om de genoemde taken ‘ alvast vooruit ‘ in te voeren met een tijdstip in </w:t>
      </w:r>
      <w:r w:rsidR="00BF7519">
        <w:t>“</w:t>
      </w:r>
      <w:r>
        <w:t>de   toekomst “</w:t>
      </w:r>
      <w:r w:rsidR="00BF7519">
        <w:t xml:space="preserve">  .  Op dat moment wordt er ook een regulier opname, transfer of ontslag bericht doorgestuurd</w:t>
      </w:r>
      <w:r w:rsidR="00082345">
        <w:t xml:space="preserve"> naar </w:t>
      </w:r>
      <w:proofErr w:type="spellStart"/>
      <w:r w:rsidR="00F573D9">
        <w:t>C</w:t>
      </w:r>
      <w:r w:rsidR="00082345">
        <w:t>loverleaf</w:t>
      </w:r>
      <w:proofErr w:type="spellEnd"/>
      <w:r w:rsidR="00082345">
        <w:t xml:space="preserve"> voor distributie onder de afnemers</w:t>
      </w:r>
      <w:r w:rsidR="00BF7519">
        <w:t xml:space="preserve">.   </w:t>
      </w:r>
    </w:p>
    <w:p w:rsidR="00BF7519" w:rsidRDefault="00BF7519">
      <w:r>
        <w:t xml:space="preserve">Het </w:t>
      </w:r>
      <w:r w:rsidR="009F4BFC">
        <w:t>éé</w:t>
      </w:r>
      <w:r>
        <w:t xml:space="preserve">n op </w:t>
      </w:r>
      <w:r w:rsidR="009F4BFC">
        <w:t>éé</w:t>
      </w:r>
      <w:r>
        <w:t>n doorvoeren van zo’n  ‘ toekomstig” bericht  in afnemende systemen leidt ertoe dat er een discrepantie ontstaat  tussen de werkelijkheid in de praktijk en de werkelijkheid in de systemen.</w:t>
      </w:r>
      <w:r w:rsidR="00452D9E">
        <w:t xml:space="preserve"> 5 minuten verderop  in de tijd merkt niemand, 4 uur verderop weldegelijk.</w:t>
      </w:r>
    </w:p>
    <w:p w:rsidR="009F4BFC" w:rsidRDefault="00BF7519">
      <w:r>
        <w:lastRenderedPageBreak/>
        <w:t xml:space="preserve">Recentelijk stuurde HIX op het moment dat het geplande tijdstip bereikt werd </w:t>
      </w:r>
      <w:r w:rsidR="00570DEB">
        <w:t xml:space="preserve"> een generiek mutatie bericht A08 uit ter bevestiging van de ingevoerde mutatie.</w:t>
      </w:r>
      <w:r w:rsidR="009F4BFC">
        <w:t xml:space="preserve"> Dit bevestigingsbericht is echter na 1 van de  updates van de afgelopen weken verdwenen.</w:t>
      </w:r>
      <w:r w:rsidR="00452D9E">
        <w:t xml:space="preserve">  Hierdoor is een mogelijke optie om toch in de pas te blijven lopen komen te vervallen . ( negeer alle initiële berichten en vertrouw op de generieke mutaties)</w:t>
      </w:r>
    </w:p>
    <w:p w:rsidR="009F4BFC" w:rsidRDefault="009F4BFC">
      <w:r>
        <w:t xml:space="preserve">Naar mijn idee zijn er </w:t>
      </w:r>
      <w:r w:rsidR="00BD7B33">
        <w:t xml:space="preserve">op dit moment </w:t>
      </w:r>
      <w:r>
        <w:t>dus eigenlijk 2 problemen:</w:t>
      </w:r>
    </w:p>
    <w:p w:rsidR="009F4BFC" w:rsidRDefault="009F4BFC">
      <w:r>
        <w:t>Probleem 1 : de mogelijkheid om tijdstippen later op de dag in te voeren .</w:t>
      </w:r>
    </w:p>
    <w:p w:rsidR="009F4BFC" w:rsidRDefault="009F4BFC">
      <w:r>
        <w:t>Probleem 2 : een inconsistente verzending van</w:t>
      </w:r>
      <w:r w:rsidR="00BD7B33">
        <w:t xml:space="preserve"> de generiek mutatie berichten A08.</w:t>
      </w:r>
    </w:p>
    <w:p w:rsidR="009F4BFC" w:rsidRDefault="009F4BFC">
      <w:pPr>
        <w:rPr>
          <w:i/>
          <w:u w:val="single"/>
        </w:rPr>
      </w:pPr>
      <w:r w:rsidRPr="009F4BFC">
        <w:rPr>
          <w:i/>
          <w:u w:val="single"/>
        </w:rPr>
        <w:t>Oplossingsrichting</w:t>
      </w:r>
    </w:p>
    <w:p w:rsidR="00BD7B33" w:rsidRDefault="00452D9E">
      <w:r>
        <w:t xml:space="preserve">De technisch  meest logische plaats om deze issues op te lossen is de HIX omgeving. Dat is de bron van deze mutaties. </w:t>
      </w:r>
    </w:p>
    <w:p w:rsidR="00452D9E" w:rsidRDefault="00452D9E">
      <w:r>
        <w:t xml:space="preserve">Vanuit een perspectief van beheersbaarheid is </w:t>
      </w:r>
      <w:proofErr w:type="spellStart"/>
      <w:r>
        <w:t>Cloverleaf</w:t>
      </w:r>
      <w:proofErr w:type="spellEnd"/>
      <w:r>
        <w:t xml:space="preserve"> echter de eerst aangewezen kandidaat.  Op het moment dat </w:t>
      </w:r>
      <w:proofErr w:type="spellStart"/>
      <w:r>
        <w:t>Cloverleaf</w:t>
      </w:r>
      <w:proofErr w:type="spellEnd"/>
      <w:r>
        <w:t xml:space="preserve"> alle initiële berichten opvangt en deze pas  op het moment dat het aangewezen tijdstip is bereikt doorstuurt naar alle afnemers zitten we het dichts bij de bron</w:t>
      </w:r>
      <w:r w:rsidR="005D6154">
        <w:t xml:space="preserve"> en zijn we niet afhankelijk van de algemene A08 berichten</w:t>
      </w:r>
      <w:r>
        <w:t xml:space="preserve">. </w:t>
      </w:r>
    </w:p>
    <w:p w:rsidR="00452D9E" w:rsidRDefault="00452D9E">
      <w:proofErr w:type="spellStart"/>
      <w:r>
        <w:t>Cloverleaf</w:t>
      </w:r>
      <w:proofErr w:type="spellEnd"/>
      <w:r>
        <w:t xml:space="preserve"> moet dan wel eventuele  annuleringen </w:t>
      </w:r>
      <w:r w:rsidR="00082345">
        <w:t>die op deze berichten kunnen volgen voor verzending doorvoeren</w:t>
      </w:r>
      <w:r w:rsidR="005D6154">
        <w:t xml:space="preserve"> om zo een consistent beeld door te sturen</w:t>
      </w:r>
      <w:r w:rsidR="00082345">
        <w:t>.</w:t>
      </w:r>
    </w:p>
    <w:p w:rsidR="00452D9E" w:rsidRDefault="00452D9E">
      <w:r>
        <w:t xml:space="preserve">Bovendien lossen we e.e.a. dan op 1 punt in het landschap </w:t>
      </w:r>
      <w:proofErr w:type="spellStart"/>
      <w:r>
        <w:t>ipv</w:t>
      </w:r>
      <w:proofErr w:type="spellEnd"/>
      <w:r>
        <w:t xml:space="preserve"> dat we alle afnemers gaan vragen om dergelijke logica te bouwen. </w:t>
      </w:r>
    </w:p>
    <w:p w:rsidR="00082345" w:rsidRPr="00BD7B33" w:rsidRDefault="00082345">
      <w:r>
        <w:t xml:space="preserve">Het is een vrij zwaar middel voor een situatie die naar alle waarschijnlijkheid </w:t>
      </w:r>
      <w:r w:rsidR="00F573D9">
        <w:t>slechts zeer beperkt voorkomt ( omdat het niet echt logisch in de organisatie op de werkvloer past )  maar het is voor het verkrijgen van een uniforme werkelijkheid, zowel in de praktijk als in de administratie  over verschillende systemen een essentieel gegeven.</w:t>
      </w:r>
    </w:p>
    <w:p w:rsidR="00570DEB" w:rsidRDefault="00570DEB"/>
    <w:p w:rsidR="00BF7519" w:rsidRDefault="00BF7519">
      <w:r>
        <w:t xml:space="preserve"> </w:t>
      </w:r>
    </w:p>
    <w:p w:rsidR="00392AB4" w:rsidRDefault="00392AB4"/>
    <w:p w:rsidR="00C75F4D" w:rsidRDefault="00C75F4D"/>
    <w:sectPr w:rsidR="00C75F4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98E"/>
    <w:rsid w:val="00082345"/>
    <w:rsid w:val="000B7BA8"/>
    <w:rsid w:val="001F5D41"/>
    <w:rsid w:val="00222C29"/>
    <w:rsid w:val="002A3657"/>
    <w:rsid w:val="00392AB4"/>
    <w:rsid w:val="00452D9E"/>
    <w:rsid w:val="00516070"/>
    <w:rsid w:val="00570DEB"/>
    <w:rsid w:val="005D6154"/>
    <w:rsid w:val="007B7345"/>
    <w:rsid w:val="0086298E"/>
    <w:rsid w:val="009C651E"/>
    <w:rsid w:val="009F4BFC"/>
    <w:rsid w:val="00A7174C"/>
    <w:rsid w:val="00A806D4"/>
    <w:rsid w:val="00BD7B33"/>
    <w:rsid w:val="00BF7519"/>
    <w:rsid w:val="00C75F4D"/>
    <w:rsid w:val="00D9008A"/>
    <w:rsid w:val="00EE6D48"/>
    <w:rsid w:val="00F00A1D"/>
    <w:rsid w:val="00F573D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C6352"/>
  <w15:chartTrackingRefBased/>
  <w15:docId w15:val="{DAAECC0B-9099-4C54-B54B-8D4DE206F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CF7C20313B404E9B2B665617C1D8C5" ma:contentTypeVersion="12" ma:contentTypeDescription="Een nieuw document maken." ma:contentTypeScope="" ma:versionID="8d4b4c088570a586fb4e0f06ed7e3bb3">
  <xsd:schema xmlns:xsd="http://www.w3.org/2001/XMLSchema" xmlns:xs="http://www.w3.org/2001/XMLSchema" xmlns:p="http://schemas.microsoft.com/office/2006/metadata/properties" xmlns:ns2="13a99f58-4674-4c64-a83e-34a01a075c49" xmlns:ns3="150e50aa-9d9c-48d4-8dbe-f98c844df76b" targetNamespace="http://schemas.microsoft.com/office/2006/metadata/properties" ma:root="true" ma:fieldsID="30ce407f614fe8b5085cabc32314344e" ns2:_="" ns3:_="">
    <xsd:import namespace="13a99f58-4674-4c64-a83e-34a01a075c49"/>
    <xsd:import namespace="150e50aa-9d9c-48d4-8dbe-f98c844df76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a99f58-4674-4c64-a83e-34a01a075c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e63458cd-ce2d-47d3-a8fb-aba961f6e93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e50aa-9d9c-48d4-8dbe-f98c844df76b"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6b85652f-2e32-4720-aa69-9752d9fe816b}" ma:internalName="TaxCatchAll" ma:showField="CatchAllData" ma:web="150e50aa-9d9c-48d4-8dbe-f98c844df7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3a99f58-4674-4c64-a83e-34a01a075c49">
      <Terms xmlns="http://schemas.microsoft.com/office/infopath/2007/PartnerControls"/>
    </lcf76f155ced4ddcb4097134ff3c332f>
    <TaxCatchAll xmlns="150e50aa-9d9c-48d4-8dbe-f98c844df76b" xsi:nil="true"/>
  </documentManagement>
</p:properties>
</file>

<file path=customXml/itemProps1.xml><?xml version="1.0" encoding="utf-8"?>
<ds:datastoreItem xmlns:ds="http://schemas.openxmlformats.org/officeDocument/2006/customXml" ds:itemID="{DDEA1558-71B4-4EB4-8D52-8681B9DA257D}"/>
</file>

<file path=customXml/itemProps2.xml><?xml version="1.0" encoding="utf-8"?>
<ds:datastoreItem xmlns:ds="http://schemas.openxmlformats.org/officeDocument/2006/customXml" ds:itemID="{F6734090-20AB-4361-B6AE-A73D6E31248F}"/>
</file>

<file path=customXml/itemProps3.xml><?xml version="1.0" encoding="utf-8"?>
<ds:datastoreItem xmlns:ds="http://schemas.openxmlformats.org/officeDocument/2006/customXml" ds:itemID="{7D330334-1A64-45AE-8329-5817677AA50C}"/>
</file>

<file path=docProps/app.xml><?xml version="1.0" encoding="utf-8"?>
<Properties xmlns="http://schemas.openxmlformats.org/officeDocument/2006/extended-properties" xmlns:vt="http://schemas.openxmlformats.org/officeDocument/2006/docPropsVTypes">
  <Template>Normal.dotm</Template>
  <TotalTime>170</TotalTime>
  <Pages>3</Pages>
  <Words>1209</Words>
  <Characters>6651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Ruud Koreman</dc:creator>
  <cp:keywords/>
  <dc:description/>
  <cp:lastModifiedBy>Ruud Koreman</cp:lastModifiedBy>
  <cp:revision>4</cp:revision>
  <dcterms:created xsi:type="dcterms:W3CDTF">2017-12-21T07:28:00Z</dcterms:created>
  <dcterms:modified xsi:type="dcterms:W3CDTF">2017-12-21T10:37:00Z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0x01010001CF7C20313B404E9B2B665617C1D8C5</vt:lpwstr>
  </property>
  <property fmtid="{D5CDD505-2E9C-101B-9397-08002B2CF9AE}" pid="3" name="MediaServiceImageTags">
    <vt:lpwstr/>
  </property>
</Properties>
</file>